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23" w:rsidRDefault="00DE43F9" w:rsidP="00DE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023">
        <w:rPr>
          <w:rFonts w:ascii="Times New Roman" w:hAnsi="Times New Roman"/>
          <w:b/>
          <w:sz w:val="28"/>
          <w:szCs w:val="28"/>
        </w:rPr>
        <w:t xml:space="preserve">ŞUHUT İLÇE MİLLİ EĞİTİM MÜDÜRLÜĞÜ </w:t>
      </w:r>
    </w:p>
    <w:p w:rsidR="00DE43F9" w:rsidRPr="00442023" w:rsidRDefault="00442023" w:rsidP="00DE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023">
        <w:rPr>
          <w:rFonts w:ascii="Times New Roman" w:hAnsi="Times New Roman"/>
          <w:b/>
          <w:bCs/>
          <w:sz w:val="28"/>
          <w:szCs w:val="28"/>
        </w:rPr>
        <w:t xml:space="preserve">İMAM HATİP ORTAOKULLARI VE ANADOLU İMAM HATİP LİSELERİNDE </w:t>
      </w:r>
      <w:r w:rsidRPr="00442023">
        <w:rPr>
          <w:rFonts w:ascii="Times New Roman" w:hAnsi="Times New Roman"/>
          <w:b/>
          <w:sz w:val="28"/>
          <w:szCs w:val="28"/>
        </w:rPr>
        <w:t xml:space="preserve">GÖREV YAPAN </w:t>
      </w:r>
      <w:r w:rsidRPr="00442023">
        <w:rPr>
          <w:rFonts w:ascii="Times New Roman" w:hAnsi="Times New Roman"/>
          <w:b/>
          <w:bCs/>
          <w:sz w:val="28"/>
          <w:szCs w:val="28"/>
        </w:rPr>
        <w:t xml:space="preserve">BÜTÜN BRANŞLARDAKİ ÖĞRETMENLER </w:t>
      </w:r>
      <w:r w:rsidRPr="00442023">
        <w:rPr>
          <w:rFonts w:ascii="Times New Roman" w:hAnsi="Times New Roman"/>
          <w:b/>
          <w:sz w:val="28"/>
          <w:szCs w:val="28"/>
        </w:rPr>
        <w:t xml:space="preserve">İÇİN </w:t>
      </w:r>
      <w:r w:rsidR="00DE43F9" w:rsidRPr="00442023">
        <w:rPr>
          <w:rFonts w:ascii="Times New Roman" w:hAnsi="Times New Roman"/>
          <w:b/>
          <w:sz w:val="28"/>
          <w:szCs w:val="28"/>
        </w:rPr>
        <w:t>EYLÜL AYI SEMİNER PROGRAMI</w:t>
      </w:r>
      <w:r w:rsidR="00DE43F9" w:rsidRPr="004420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43F9" w:rsidRPr="00A169EB" w:rsidRDefault="00DE43F9" w:rsidP="00DE43F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574053" w:rsidRPr="004F26BD" w:rsidRDefault="00574053" w:rsidP="003C2C0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(EK-2)</w:t>
      </w:r>
    </w:p>
    <w:p w:rsidR="00574053" w:rsidRPr="00712867" w:rsidRDefault="00574053" w:rsidP="004F26BD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TABLO :1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3"/>
        <w:gridCol w:w="1370"/>
        <w:gridCol w:w="1418"/>
        <w:gridCol w:w="9973"/>
      </w:tblGrid>
      <w:tr w:rsidR="00574053" w:rsidRPr="00E177B8" w:rsidTr="001A2907">
        <w:tc>
          <w:tcPr>
            <w:tcW w:w="1242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10104" w:type="dxa"/>
          </w:tcPr>
          <w:p w:rsidR="00574053" w:rsidRPr="00E177B8" w:rsidRDefault="00574053" w:rsidP="009700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KONULAR</w:t>
            </w:r>
          </w:p>
        </w:tc>
      </w:tr>
      <w:tr w:rsidR="00574053" w:rsidRPr="00E177B8" w:rsidTr="00970059">
        <w:trPr>
          <w:trHeight w:val="1074"/>
        </w:trPr>
        <w:tc>
          <w:tcPr>
            <w:tcW w:w="1242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</w:pP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Okullarda</w:t>
            </w: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0104" w:type="dxa"/>
            <w:vAlign w:val="center"/>
          </w:tcPr>
          <w:p w:rsidR="00574053" w:rsidRPr="00E177B8" w:rsidRDefault="00574053" w:rsidP="00970059">
            <w:pPr>
              <w:spacing w:after="0" w:line="240" w:lineRule="auto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>Okul müdürlüklerince uygun görülen çalışmalar</w:t>
            </w:r>
          </w:p>
        </w:tc>
      </w:tr>
      <w:tr w:rsidR="00574053" w:rsidRPr="00E177B8" w:rsidTr="00A169EB">
        <w:trPr>
          <w:trHeight w:val="1074"/>
        </w:trPr>
        <w:tc>
          <w:tcPr>
            <w:tcW w:w="1242" w:type="dxa"/>
          </w:tcPr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74053" w:rsidRPr="00E177B8" w:rsidRDefault="00574053" w:rsidP="00A169EB">
            <w:pPr>
              <w:spacing w:after="0" w:line="240" w:lineRule="auto"/>
              <w:jc w:val="center"/>
              <w:rPr>
                <w:b/>
              </w:rPr>
            </w:pPr>
          </w:p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Bütün </w:t>
            </w:r>
            <w:proofErr w:type="gramStart"/>
            <w:r>
              <w:rPr>
                <w:rFonts w:ascii="TimesNewRomanPSMT" w:hAnsi="TimesNewRomanPSMT" w:cs="TimesNewRomanPSMT"/>
              </w:rPr>
              <w:t>branşlar</w:t>
            </w:r>
            <w:proofErr w:type="gramEnd"/>
          </w:p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kendi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içinde</w:t>
            </w:r>
          </w:p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olacak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şekilde</w:t>
            </w:r>
          </w:p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okullarda</w:t>
            </w:r>
            <w:proofErr w:type="gramEnd"/>
          </w:p>
          <w:p w:rsidR="00574053" w:rsidRPr="00E177B8" w:rsidRDefault="00574053" w:rsidP="00A169E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yapılacaktır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0104" w:type="dxa"/>
            <w:vMerge w:val="restart"/>
            <w:vAlign w:val="center"/>
          </w:tcPr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 Haziran 2015 Mesleki Çalışmalarından Seçilen Özgün Tebliğlerin Müzakeresi ve Değerlendirilmesi (3 Gün)</w:t>
            </w:r>
          </w:p>
          <w:p w:rsidR="00574053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(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Anadolu İmam Hatip Liseleri/ortaokullarındaki, İHL meslek dersleri, Arapça ve DKAB öğretmenleri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tek grup halinde</w:t>
            </w:r>
            <w:r>
              <w:rPr>
                <w:rFonts w:ascii="TimesNewRomanPSMT" w:hAnsi="TimesNewRomanPSMT" w:cs="TimesNewRomanPSMT"/>
              </w:rPr>
              <w:t>, diğer branşlardaki her bir ders öğretmenleri ise kendi branşlarındaki</w:t>
            </w:r>
          </w:p>
          <w:p w:rsidR="00574053" w:rsidRPr="00A169EB" w:rsidRDefault="00574053" w:rsidP="00A1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öğretmenler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ile bir araya gelerek özgün tebliğleri müzakere edecektir. Tebliğler Eylül ayının ilk haftasından itibaren Din Öğretimi Genel Müdürlüğü’nün sitesinden temin edilecektir.</w:t>
            </w:r>
          </w:p>
          <w:p w:rsidR="00574053" w:rsidRPr="00E177B8" w:rsidRDefault="00574053" w:rsidP="00A169EB">
            <w:pPr>
              <w:jc w:val="center"/>
              <w:rPr>
                <w:b/>
              </w:rPr>
            </w:pPr>
          </w:p>
        </w:tc>
      </w:tr>
      <w:tr w:rsidR="00574053" w:rsidRPr="00E177B8" w:rsidTr="00A9747D">
        <w:trPr>
          <w:trHeight w:val="1074"/>
        </w:trPr>
        <w:tc>
          <w:tcPr>
            <w:tcW w:w="1242" w:type="dxa"/>
          </w:tcPr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rPr>
                <w:b/>
              </w:rPr>
            </w:pPr>
          </w:p>
        </w:tc>
        <w:tc>
          <w:tcPr>
            <w:tcW w:w="10104" w:type="dxa"/>
            <w:vMerge/>
          </w:tcPr>
          <w:p w:rsidR="00574053" w:rsidRPr="00E177B8" w:rsidRDefault="00574053" w:rsidP="00E177B8">
            <w:pPr>
              <w:jc w:val="both"/>
              <w:rPr>
                <w:b/>
              </w:rPr>
            </w:pPr>
          </w:p>
        </w:tc>
      </w:tr>
      <w:tr w:rsidR="00574053" w:rsidRPr="00E177B8" w:rsidTr="00A5497B">
        <w:trPr>
          <w:trHeight w:val="1900"/>
        </w:trPr>
        <w:tc>
          <w:tcPr>
            <w:tcW w:w="1242" w:type="dxa"/>
          </w:tcPr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rPr>
                <w:b/>
              </w:rPr>
            </w:pPr>
          </w:p>
        </w:tc>
        <w:tc>
          <w:tcPr>
            <w:tcW w:w="10104" w:type="dxa"/>
            <w:vMerge/>
          </w:tcPr>
          <w:p w:rsidR="00574053" w:rsidRPr="00E177B8" w:rsidRDefault="00574053" w:rsidP="00E177B8">
            <w:pPr>
              <w:jc w:val="both"/>
              <w:rPr>
                <w:b/>
              </w:rPr>
            </w:pPr>
          </w:p>
        </w:tc>
      </w:tr>
    </w:tbl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Default="00574053" w:rsidP="00034B7E">
      <w:pPr>
        <w:jc w:val="both"/>
        <w:rPr>
          <w:b/>
        </w:rPr>
      </w:pPr>
    </w:p>
    <w:p w:rsidR="00574053" w:rsidRPr="004F26BD" w:rsidRDefault="00574053" w:rsidP="001B0938">
      <w:pPr>
        <w:ind w:left="12036" w:firstLine="708"/>
        <w:jc w:val="both"/>
        <w:rPr>
          <w:b/>
        </w:rPr>
      </w:pPr>
      <w:r>
        <w:rPr>
          <w:b/>
        </w:rPr>
        <w:t xml:space="preserve"> (EK-2)</w:t>
      </w:r>
    </w:p>
    <w:p w:rsidR="00574053" w:rsidRPr="004F26BD" w:rsidRDefault="00574053" w:rsidP="002B3A25">
      <w:pPr>
        <w:jc w:val="both"/>
        <w:rPr>
          <w:b/>
        </w:rPr>
      </w:pPr>
      <w:r w:rsidRPr="004F26BD">
        <w:rPr>
          <w:b/>
        </w:rPr>
        <w:t xml:space="preserve"> </w:t>
      </w:r>
      <w:r>
        <w:rPr>
          <w:b/>
        </w:rPr>
        <w:t xml:space="preserve">                                      </w:t>
      </w:r>
      <w:r w:rsidRPr="004F26BD">
        <w:rPr>
          <w:b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Temel Eğitim ve Ortaöğretim Kurumlarındaki Din Kültürü ve Ahlak Bilgisi Öğretmenleri</w:t>
      </w:r>
    </w:p>
    <w:p w:rsidR="00574053" w:rsidRPr="004F26BD" w:rsidRDefault="00574053" w:rsidP="00034B7E">
      <w:pPr>
        <w:jc w:val="both"/>
        <w:rPr>
          <w:b/>
        </w:rPr>
      </w:pPr>
      <w:r>
        <w:rPr>
          <w:b/>
        </w:rPr>
        <w:t>TABLO: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236"/>
        <w:gridCol w:w="1982"/>
        <w:gridCol w:w="9421"/>
      </w:tblGrid>
      <w:tr w:rsidR="00574053" w:rsidRPr="00E177B8" w:rsidTr="00E97142">
        <w:tc>
          <w:tcPr>
            <w:tcW w:w="1368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E177B8" w:rsidRDefault="00574053" w:rsidP="00F91A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9602" w:type="dxa"/>
          </w:tcPr>
          <w:p w:rsidR="00574053" w:rsidRPr="00E177B8" w:rsidRDefault="00574053" w:rsidP="00F9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KONULAR</w:t>
            </w:r>
          </w:p>
        </w:tc>
      </w:tr>
      <w:tr w:rsidR="00574053" w:rsidRPr="00E177B8" w:rsidTr="002B3A25">
        <w:trPr>
          <w:trHeight w:val="1074"/>
        </w:trPr>
        <w:tc>
          <w:tcPr>
            <w:tcW w:w="1368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Okullarda</w:t>
            </w: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9602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>Okul müdürlüklerince uygun görülen çalışmalar</w:t>
            </w:r>
          </w:p>
        </w:tc>
      </w:tr>
      <w:tr w:rsidR="00574053" w:rsidRPr="00E177B8" w:rsidTr="002B3A25">
        <w:trPr>
          <w:trHeight w:val="1074"/>
        </w:trPr>
        <w:tc>
          <w:tcPr>
            <w:tcW w:w="1368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  <w:p w:rsidR="00574053" w:rsidRPr="00E177B8" w:rsidRDefault="00574053" w:rsidP="002353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Okullarda</w:t>
            </w:r>
          </w:p>
          <w:p w:rsidR="00574053" w:rsidRPr="00E177B8" w:rsidRDefault="0057405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9602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>Okul müdürlüklerince uygun görülen çalışmalar</w:t>
            </w:r>
          </w:p>
        </w:tc>
      </w:tr>
      <w:tr w:rsidR="00574053" w:rsidRPr="00E177B8" w:rsidTr="006D6CDC">
        <w:trPr>
          <w:trHeight w:val="1074"/>
        </w:trPr>
        <w:tc>
          <w:tcPr>
            <w:tcW w:w="1368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574053" w:rsidRDefault="00574053" w:rsidP="002B3A2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4053" w:rsidRPr="00E177B8" w:rsidRDefault="00574053" w:rsidP="002B3A2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-Merkez Anadolu İmam Hatip Lisesi </w:t>
            </w:r>
          </w:p>
        </w:tc>
        <w:tc>
          <w:tcPr>
            <w:tcW w:w="9602" w:type="dxa"/>
            <w:vMerge w:val="restart"/>
          </w:tcPr>
          <w:p w:rsidR="00574053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574053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574053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574053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İl/İlçedeki DKAB öğretmenlerinin katılacağı Din Kültürü ve Ahlak Bilgisi ve Seçmeli Dersler için </w:t>
            </w:r>
          </w:p>
          <w:p w:rsidR="00574053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574053" w:rsidRPr="002B3A25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Haziran 2015 mesleki çalışmalarından seçilen özgün tebliğlerin müzakeresi ve değerlendirilmesi Tebliğler, Eylül ayının ilk haftasından itibaren Din Öğretimi Genel Müdürlüğü’nün sitesinden temin edilecektir.</w:t>
            </w:r>
          </w:p>
        </w:tc>
      </w:tr>
      <w:tr w:rsidR="00574053" w:rsidRPr="00E177B8" w:rsidTr="006D6CDC">
        <w:trPr>
          <w:trHeight w:val="1074"/>
        </w:trPr>
        <w:tc>
          <w:tcPr>
            <w:tcW w:w="1368" w:type="dxa"/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E177B8" w:rsidRDefault="00574053" w:rsidP="002B3A2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</w:tcPr>
          <w:p w:rsidR="00574053" w:rsidRDefault="00574053" w:rsidP="006D6CDC">
            <w:pPr>
              <w:rPr>
                <w:b/>
              </w:rPr>
            </w:pPr>
          </w:p>
          <w:p w:rsidR="00574053" w:rsidRPr="00E177B8" w:rsidRDefault="00574053" w:rsidP="006D6CDC">
            <w:pPr>
              <w:rPr>
                <w:b/>
              </w:rPr>
            </w:pPr>
            <w:r>
              <w:rPr>
                <w:b/>
              </w:rPr>
              <w:t>-Merkez Anadolu İmam Hatip Lisesi</w:t>
            </w:r>
          </w:p>
        </w:tc>
        <w:tc>
          <w:tcPr>
            <w:tcW w:w="9602" w:type="dxa"/>
            <w:vMerge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1B0938">
      <w:pPr>
        <w:ind w:left="-110"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(EK-2)</w:t>
      </w:r>
    </w:p>
    <w:p w:rsidR="00574053" w:rsidRDefault="00574053" w:rsidP="006D6CDC">
      <w:pPr>
        <w:rPr>
          <w:rFonts w:ascii="TimesNewRomanPS-BoldMT" w:hAnsi="TimesNewRomanPS-BoldMT" w:cs="TimesNewRomanPS-BoldMT"/>
          <w:b/>
          <w:bCs/>
        </w:rPr>
      </w:pPr>
    </w:p>
    <w:p w:rsidR="00574053" w:rsidRDefault="00574053" w:rsidP="001B0938">
      <w:pPr>
        <w:ind w:left="-110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İkinci Hafta İmam Hatip Liseleri Ve Ortaokulları Bütün Branşlar</w:t>
      </w:r>
    </w:p>
    <w:p w:rsidR="00574053" w:rsidRPr="004F26BD" w:rsidRDefault="00574053" w:rsidP="001B0938">
      <w:pPr>
        <w:ind w:left="12036" w:firstLine="708"/>
        <w:jc w:val="both"/>
        <w:rPr>
          <w:b/>
        </w:rPr>
      </w:pPr>
    </w:p>
    <w:p w:rsidR="00574053" w:rsidRPr="004F26BD" w:rsidRDefault="00574053" w:rsidP="005378B6">
      <w:pPr>
        <w:jc w:val="both"/>
        <w:rPr>
          <w:b/>
        </w:rPr>
      </w:pPr>
      <w:r>
        <w:rPr>
          <w:b/>
        </w:rPr>
        <w:t>TABLO: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1236"/>
        <w:gridCol w:w="1991"/>
        <w:gridCol w:w="9413"/>
      </w:tblGrid>
      <w:tr w:rsidR="00574053" w:rsidRPr="00E177B8" w:rsidTr="0003170C">
        <w:tc>
          <w:tcPr>
            <w:tcW w:w="1368" w:type="dxa"/>
          </w:tcPr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74053" w:rsidRPr="00E177B8" w:rsidRDefault="00574053" w:rsidP="00451153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E177B8" w:rsidRDefault="00574053" w:rsidP="00F91A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9602" w:type="dxa"/>
          </w:tcPr>
          <w:p w:rsidR="00574053" w:rsidRPr="00E177B8" w:rsidRDefault="00574053" w:rsidP="00F9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KONULAR</w:t>
            </w:r>
          </w:p>
        </w:tc>
      </w:tr>
      <w:tr w:rsidR="00574053" w:rsidRPr="00E177B8" w:rsidTr="00E445C0">
        <w:trPr>
          <w:trHeight w:val="4600"/>
        </w:trPr>
        <w:tc>
          <w:tcPr>
            <w:tcW w:w="1368" w:type="dxa"/>
            <w:vAlign w:val="center"/>
          </w:tcPr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4511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451153">
            <w:pPr>
              <w:jc w:val="center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451153">
            <w:pPr>
              <w:spacing w:after="0" w:line="240" w:lineRule="auto"/>
              <w:jc w:val="center"/>
              <w:rPr>
                <w:b/>
              </w:rPr>
            </w:pPr>
          </w:p>
          <w:p w:rsidR="00574053" w:rsidRPr="00E177B8" w:rsidRDefault="00574053" w:rsidP="00451153">
            <w:pPr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E177B8" w:rsidRDefault="00574053" w:rsidP="00451153">
            <w:pPr>
              <w:spacing w:after="0" w:line="240" w:lineRule="auto"/>
              <w:rPr>
                <w:b/>
              </w:rPr>
            </w:pP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Eylül İkinci Hafta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Okullarda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Yapılacaktır.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Bütün Branş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Öğretmenleri Hep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Birlikte Olacaktır.</w:t>
            </w:r>
          </w:p>
          <w:p w:rsidR="00574053" w:rsidRPr="00E177B8" w:rsidRDefault="00574053" w:rsidP="005378B6">
            <w:pPr>
              <w:rPr>
                <w:b/>
              </w:rPr>
            </w:pPr>
          </w:p>
        </w:tc>
        <w:tc>
          <w:tcPr>
            <w:tcW w:w="9602" w:type="dxa"/>
            <w:vAlign w:val="center"/>
          </w:tcPr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Anadolu İmam Hatip Liseleri ve İmam Hatip Ortaokulları Sosyal ve Kültürel Etkinlikler Çalışma Takviminin Müzakeresi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Genel Müdürlükçe Eğitim-Öğretim Yılı Başında Okullara Gönderilen Yazı ve Planlamaların Müzakeresi</w:t>
            </w:r>
          </w:p>
          <w:p w:rsidR="00574053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Derslere Göre Eğitimde Çevre İmkânları ve Paydaşlarla İşbirliği Müzakeresi </w:t>
            </w:r>
            <w:proofErr w:type="gramStart"/>
            <w:r>
              <w:rPr>
                <w:rFonts w:ascii="TimesNewRomanPSMT" w:hAnsi="TimesNewRomanPSMT" w:cs="TimesNewRomanPSMT"/>
              </w:rPr>
              <w:t>(</w:t>
            </w:r>
            <w:proofErr w:type="gramEnd"/>
            <w:r>
              <w:rPr>
                <w:rFonts w:ascii="TimesNewRomanPSMT" w:hAnsi="TimesNewRomanPSMT" w:cs="TimesNewRomanPSMT"/>
              </w:rPr>
              <w:t>Halk Eğitim Merkezleri, Üniversiteler, Belediyeler, Müftülükler, Gençlik ve Spor İl Müdürlükleri,</w:t>
            </w:r>
          </w:p>
          <w:p w:rsidR="00574053" w:rsidRPr="00E177B8" w:rsidRDefault="00574053" w:rsidP="005378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>TÜBİTAK, Sivil Toplum Kuruluşları, Okul Aile Birlikleri vs.</w:t>
            </w:r>
            <w:proofErr w:type="gramStart"/>
            <w:r>
              <w:rPr>
                <w:rFonts w:ascii="TimesNewRomanPSMT" w:hAnsi="TimesNewRomanPSMT" w:cs="TimesNewRomanPSMT"/>
              </w:rPr>
              <w:t>)</w:t>
            </w:r>
            <w:proofErr w:type="gramEnd"/>
          </w:p>
        </w:tc>
      </w:tr>
    </w:tbl>
    <w:p w:rsidR="00574053" w:rsidRDefault="00574053" w:rsidP="005378B6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FD429C">
      <w:pPr>
        <w:jc w:val="both"/>
        <w:rPr>
          <w:b/>
        </w:rPr>
      </w:pP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</w:t>
      </w: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ind w:left="1345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053" w:rsidRDefault="00574053" w:rsidP="002D6B12">
      <w:pPr>
        <w:autoSpaceDE w:val="0"/>
        <w:autoSpaceDN w:val="0"/>
        <w:adjustRightInd w:val="0"/>
        <w:spacing w:after="0" w:line="240" w:lineRule="auto"/>
        <w:ind w:left="13452"/>
        <w:rPr>
          <w:b/>
        </w:rPr>
      </w:pPr>
      <w:r>
        <w:rPr>
          <w:b/>
        </w:rPr>
        <w:t>(EK-3)</w:t>
      </w:r>
    </w:p>
    <w:p w:rsidR="00574053" w:rsidRPr="004D6CC8" w:rsidRDefault="00574053" w:rsidP="004D6C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07-11 EYLÜL</w:t>
      </w:r>
      <w:r w:rsidRPr="004F26BD">
        <w:rPr>
          <w:b/>
        </w:rPr>
        <w:t xml:space="preserve"> 2015 TARİHLERİ ARASI </w:t>
      </w:r>
      <w:proofErr w:type="gramStart"/>
      <w:r w:rsidR="007818D4">
        <w:rPr>
          <w:b/>
        </w:rPr>
        <w:t xml:space="preserve">ŞUHUT </w:t>
      </w:r>
      <w:r w:rsidRPr="004F26BD">
        <w:rPr>
          <w:b/>
        </w:rPr>
        <w:t xml:space="preserve"> İLÇE</w:t>
      </w:r>
      <w:proofErr w:type="gramEnd"/>
      <w:r w:rsidRPr="004F26BD">
        <w:rPr>
          <w:b/>
        </w:rPr>
        <w:t xml:space="preserve"> </w:t>
      </w:r>
      <w:r>
        <w:rPr>
          <w:rFonts w:ascii="TrebuchetMS" w:hAnsi="TrebuchetMS" w:cs="TrebuchetMS"/>
        </w:rPr>
        <w:t>İmam Hatip Lise</w:t>
      </w:r>
      <w:bookmarkStart w:id="0" w:name="_GoBack"/>
      <w:r>
        <w:rPr>
          <w:rFonts w:ascii="TrebuchetMS" w:hAnsi="TrebuchetMS" w:cs="TrebuchetMS"/>
        </w:rPr>
        <w:t xml:space="preserve">si </w:t>
      </w:r>
      <w:bookmarkEnd w:id="0"/>
      <w:r>
        <w:rPr>
          <w:rFonts w:ascii="TrebuchetMS" w:hAnsi="TrebuchetMS" w:cs="TrebuchetMS"/>
        </w:rPr>
        <w:t>Meslek Dersleri, Din Kültürü ve Ahlak Bilgisi, Arapça Öğretmenleri ile İmam Hatip Ortaokulları ve Anadolu İmam Hatip Liselerinde Görev Yapan Bütün Branş Öğretmenler</w:t>
      </w:r>
      <w:r>
        <w:rPr>
          <w:b/>
        </w:rPr>
        <w:t xml:space="preserve"> </w:t>
      </w:r>
    </w:p>
    <w:p w:rsidR="00574053" w:rsidRPr="00125C96" w:rsidRDefault="00574053" w:rsidP="00125C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TABLO:4</w:t>
      </w:r>
    </w:p>
    <w:tbl>
      <w:tblPr>
        <w:tblW w:w="157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326"/>
        <w:gridCol w:w="1749"/>
        <w:gridCol w:w="2005"/>
        <w:gridCol w:w="2013"/>
        <w:gridCol w:w="6109"/>
        <w:gridCol w:w="1320"/>
      </w:tblGrid>
      <w:tr w:rsidR="00574053" w:rsidRPr="00E177B8" w:rsidTr="0005292B">
        <w:tc>
          <w:tcPr>
            <w:tcW w:w="1208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ÜNVANI</w:t>
            </w:r>
          </w:p>
        </w:tc>
        <w:tc>
          <w:tcPr>
            <w:tcW w:w="2005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ADI SOYADI</w:t>
            </w:r>
          </w:p>
        </w:tc>
        <w:tc>
          <w:tcPr>
            <w:tcW w:w="2013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GÖREV YERİ</w:t>
            </w:r>
          </w:p>
        </w:tc>
        <w:tc>
          <w:tcPr>
            <w:tcW w:w="6109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SEMİNERİN KONUSU</w:t>
            </w:r>
          </w:p>
        </w:tc>
        <w:tc>
          <w:tcPr>
            <w:tcW w:w="1320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YER</w:t>
            </w:r>
          </w:p>
        </w:tc>
      </w:tr>
      <w:tr w:rsidR="00DE43F9" w:rsidRPr="00E177B8" w:rsidTr="00125C96">
        <w:trPr>
          <w:trHeight w:val="1116"/>
        </w:trPr>
        <w:tc>
          <w:tcPr>
            <w:tcW w:w="1208" w:type="dxa"/>
            <w:vMerge w:val="restart"/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DE43F9" w:rsidRDefault="00DE43F9" w:rsidP="00DE43F9">
            <w:pPr>
              <w:spacing w:after="0" w:line="240" w:lineRule="auto"/>
              <w:jc w:val="both"/>
              <w:rPr>
                <w:b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Yusuf TEKE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Erkek İHL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Başyrd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E43F9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İz Bırakan Bir Muallim: Mahir İZ</w:t>
            </w:r>
          </w:p>
          <w:p w:rsidR="00DE43F9" w:rsidRPr="0005292B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(Bir muallim olarak eğitim anlayışı, öğrencilerini yetiştirmek için gösterdiği </w:t>
            </w:r>
            <w:proofErr w:type="spellStart"/>
            <w:r>
              <w:rPr>
                <w:rFonts w:ascii="TimesNewRomanPSMT" w:hAnsi="TimesNewRomanPSMT" w:cs="TimesNewRomanPSMT"/>
              </w:rPr>
              <w:t>fedâkarlıklar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ve örnek davranışlar)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Şuhut Kız İmam Hatip Anadolu Lisesi </w:t>
            </w:r>
          </w:p>
        </w:tc>
      </w:tr>
      <w:tr w:rsidR="00DE43F9" w:rsidRPr="00E177B8" w:rsidTr="001E327F">
        <w:trPr>
          <w:trHeight w:val="660"/>
        </w:trPr>
        <w:tc>
          <w:tcPr>
            <w:tcW w:w="1208" w:type="dxa"/>
            <w:vMerge/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DE43F9" w:rsidRDefault="00DE43F9" w:rsidP="00DE43F9">
            <w:pPr>
              <w:jc w:val="center"/>
              <w:rPr>
                <w:b/>
              </w:rPr>
            </w:pPr>
          </w:p>
          <w:p w:rsidR="00DE43F9" w:rsidRDefault="00DE43F9" w:rsidP="00DE43F9">
            <w:pPr>
              <w:jc w:val="center"/>
            </w:pPr>
            <w:r w:rsidRPr="00DD1C67"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E43F9" w:rsidRDefault="00DE43F9" w:rsidP="00DE43F9">
            <w:pPr>
              <w:spacing w:after="0" w:line="240" w:lineRule="auto"/>
              <w:jc w:val="both"/>
              <w:rPr>
                <w:b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Abdullah ÇETİNDOĞAN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Erkek İHL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 Yrd.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DE43F9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İlham Veren Öğretmenler ve Unutulmayan Öğretmenlik</w:t>
            </w:r>
          </w:p>
          <w:p w:rsidR="00DE43F9" w:rsidRPr="0005292B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Hâtırâları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(Yaşayanların dilinden veya öncekilerden öğretmenlik tecrübeleri, örnek çalışmalar, model davranışlar, öğretmenlik sanatı)</w:t>
            </w:r>
          </w:p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Şuhut Kız İmam Hatip Anadolu Lisesi</w:t>
            </w:r>
          </w:p>
        </w:tc>
      </w:tr>
      <w:tr w:rsidR="00DE43F9" w:rsidRPr="00E177B8" w:rsidTr="001E327F">
        <w:trPr>
          <w:trHeight w:val="1022"/>
        </w:trPr>
        <w:tc>
          <w:tcPr>
            <w:tcW w:w="1208" w:type="dxa"/>
            <w:vMerge w:val="restart"/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DE43F9" w:rsidRDefault="00DE43F9" w:rsidP="00DE43F9">
            <w:pPr>
              <w:jc w:val="center"/>
              <w:rPr>
                <w:b/>
              </w:rPr>
            </w:pPr>
          </w:p>
          <w:p w:rsidR="00DE43F9" w:rsidRDefault="00DE43F9" w:rsidP="00DE43F9">
            <w:pPr>
              <w:jc w:val="center"/>
            </w:pPr>
            <w:r w:rsidRPr="00DD1C67"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DE43F9" w:rsidRDefault="00DE43F9" w:rsidP="00DE43F9">
            <w:pPr>
              <w:spacing w:after="0" w:line="240" w:lineRule="auto"/>
              <w:jc w:val="both"/>
              <w:rPr>
                <w:b/>
              </w:rPr>
            </w:pPr>
          </w:p>
          <w:p w:rsidR="00DE43F9" w:rsidRDefault="00DE43F9" w:rsidP="00DE43F9">
            <w:pPr>
              <w:spacing w:after="0" w:line="240" w:lineRule="auto"/>
              <w:jc w:val="both"/>
              <w:rPr>
                <w:b/>
              </w:rPr>
            </w:pPr>
          </w:p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Tuğrul ERTÜRK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Erkek İHL Müdürü 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E43F9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Akademik Başarıyı Olumlu ve Olumsuz Etkileyen Faktörler ve</w:t>
            </w:r>
          </w:p>
          <w:p w:rsidR="00DE43F9" w:rsidRPr="00E177B8" w:rsidRDefault="00DE43F9" w:rsidP="00DE43F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Alınacak Tedbirler </w:t>
            </w:r>
            <w:r>
              <w:rPr>
                <w:rFonts w:ascii="TimesNewRomanPSMT" w:hAnsi="TimesNewRomanPSMT" w:cs="TimesNewRomanPSMT"/>
              </w:rPr>
              <w:t>(Tespitler, Özgün Çalışmalar, Projeler, Öneriler)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E43F9" w:rsidRDefault="00DE43F9" w:rsidP="00DE43F9">
            <w:r w:rsidRPr="00823A77">
              <w:rPr>
                <w:b/>
              </w:rPr>
              <w:t>Şuhut Kız İmam Hatip Anadolu Lisesi</w:t>
            </w:r>
          </w:p>
        </w:tc>
      </w:tr>
      <w:tr w:rsidR="00DE43F9" w:rsidRPr="00E177B8" w:rsidTr="001E327F">
        <w:trPr>
          <w:trHeight w:val="842"/>
        </w:trPr>
        <w:tc>
          <w:tcPr>
            <w:tcW w:w="1208" w:type="dxa"/>
            <w:vMerge/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DE43F9" w:rsidRPr="00E177B8" w:rsidRDefault="00DE43F9" w:rsidP="00DE4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DE43F9" w:rsidRDefault="00DE43F9" w:rsidP="00DE43F9">
            <w:pPr>
              <w:jc w:val="center"/>
              <w:rPr>
                <w:b/>
              </w:rPr>
            </w:pPr>
          </w:p>
          <w:p w:rsidR="00DE43F9" w:rsidRDefault="00DE43F9" w:rsidP="00DE43F9">
            <w:pPr>
              <w:jc w:val="center"/>
            </w:pPr>
            <w:r w:rsidRPr="00DD1C67">
              <w:rPr>
                <w:b/>
              </w:rPr>
              <w:t>Öğretmen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E43F9" w:rsidRDefault="00DE43F9" w:rsidP="00DE43F9">
            <w:pPr>
              <w:jc w:val="both"/>
              <w:rPr>
                <w:b/>
              </w:rPr>
            </w:pPr>
          </w:p>
          <w:p w:rsidR="00DE43F9" w:rsidRPr="00E177B8" w:rsidRDefault="00DE43F9" w:rsidP="00DE43F9">
            <w:pPr>
              <w:jc w:val="both"/>
              <w:rPr>
                <w:b/>
              </w:rPr>
            </w:pPr>
            <w:r>
              <w:rPr>
                <w:b/>
              </w:rPr>
              <w:t>Muharrem YEĞENOĞLU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DE43F9" w:rsidRPr="00E177B8" w:rsidRDefault="00DE43F9" w:rsidP="00DE43F9">
            <w:pPr>
              <w:jc w:val="center"/>
              <w:rPr>
                <w:b/>
              </w:rPr>
            </w:pPr>
            <w:r>
              <w:rPr>
                <w:b/>
              </w:rPr>
              <w:t xml:space="preserve">Kız İHL Müdürü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</w:tcPr>
          <w:p w:rsidR="00DE43F9" w:rsidRPr="0005292B" w:rsidRDefault="00DE43F9" w:rsidP="00DE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Empatik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Bir Yaklaşım: Modern Çağda Öğrencilerimizin Duygu, Düşünce ve Davranışlarını Anlamak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E43F9" w:rsidRDefault="00DE43F9" w:rsidP="00DE43F9">
            <w:r w:rsidRPr="00823A77">
              <w:rPr>
                <w:b/>
              </w:rPr>
              <w:t xml:space="preserve">Şuhut Kız İmam Hatip Anadolu Lisesi </w:t>
            </w:r>
          </w:p>
        </w:tc>
      </w:tr>
      <w:tr w:rsidR="00574053" w:rsidRPr="00E177B8" w:rsidTr="00DE43F9">
        <w:trPr>
          <w:trHeight w:val="964"/>
        </w:trPr>
        <w:tc>
          <w:tcPr>
            <w:tcW w:w="1208" w:type="dxa"/>
            <w:vMerge w:val="restart"/>
            <w:vAlign w:val="center"/>
          </w:tcPr>
          <w:p w:rsidR="00574053" w:rsidRDefault="00574053" w:rsidP="00125C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Default="00574053" w:rsidP="00125C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74053" w:rsidRPr="00E177B8" w:rsidRDefault="00574053" w:rsidP="00125C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09-09</w:t>
            </w:r>
            <w:r w:rsidRPr="00E177B8">
              <w:rPr>
                <w:b/>
                <w:sz w:val="18"/>
                <w:szCs w:val="18"/>
              </w:rPr>
              <w:t>-2015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:rsidR="00574053" w:rsidRPr="00E177B8" w:rsidRDefault="00574053" w:rsidP="002D6B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74053" w:rsidRPr="00E177B8" w:rsidRDefault="00574053" w:rsidP="002D6B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74053" w:rsidRDefault="00574053" w:rsidP="002D6B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  <w:p w:rsidR="00574053" w:rsidRPr="00E177B8" w:rsidRDefault="00574053" w:rsidP="002D6B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Okullarda</w:t>
            </w:r>
          </w:p>
        </w:tc>
        <w:tc>
          <w:tcPr>
            <w:tcW w:w="131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4053" w:rsidRDefault="00574053" w:rsidP="008F1D2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574053" w:rsidRDefault="00574053" w:rsidP="008F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7B8">
              <w:rPr>
                <w:b/>
                <w:sz w:val="24"/>
                <w:szCs w:val="24"/>
              </w:rPr>
              <w:t xml:space="preserve">SERBEST </w:t>
            </w:r>
            <w:r w:rsidR="00DE43F9" w:rsidRPr="00E177B8">
              <w:rPr>
                <w:b/>
                <w:sz w:val="24"/>
                <w:szCs w:val="24"/>
              </w:rPr>
              <w:t>ETKİNLİKLER</w:t>
            </w:r>
            <w:r w:rsidR="00DE43F9">
              <w:rPr>
                <w:rFonts w:ascii="TimesNewRomanPSMT" w:hAnsi="TimesNewRomanPSMT" w:cs="TimesNewRomanPSMT"/>
              </w:rPr>
              <w:t xml:space="preserve"> Anadolu</w:t>
            </w:r>
            <w:r>
              <w:rPr>
                <w:rFonts w:ascii="TimesNewRomanPSMT" w:hAnsi="TimesNewRomanPSMT" w:cs="TimesNewRomanPSMT"/>
              </w:rPr>
              <w:t xml:space="preserve"> İmam Hatip Liselerinde ve İmam Hatip Ortaokullarında</w:t>
            </w: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 xml:space="preserve">EK-2 de belirtilen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TABLO-3’teki </w:t>
            </w:r>
            <w:r>
              <w:rPr>
                <w:rFonts w:ascii="TimesNewRomanPSMT" w:hAnsi="TimesNewRomanPSMT" w:cs="TimesNewRomanPSMT"/>
              </w:rPr>
              <w:t>çalışma yapılacaktır.</w:t>
            </w:r>
          </w:p>
        </w:tc>
      </w:tr>
      <w:tr w:rsidR="00574053" w:rsidRPr="00E177B8" w:rsidTr="00DE43F9">
        <w:trPr>
          <w:trHeight w:val="680"/>
        </w:trPr>
        <w:tc>
          <w:tcPr>
            <w:tcW w:w="1208" w:type="dxa"/>
            <w:vMerge/>
            <w:vAlign w:val="center"/>
          </w:tcPr>
          <w:p w:rsidR="00574053" w:rsidRDefault="00574053" w:rsidP="00125C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053" w:rsidRPr="00E177B8" w:rsidRDefault="00DE43F9" w:rsidP="00DE4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Şuhut</w:t>
            </w:r>
            <w:r w:rsidR="00574053">
              <w:rPr>
                <w:b/>
              </w:rPr>
              <w:t xml:space="preserve"> İmam Hatip Ortaokulu</w:t>
            </w:r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74053" w:rsidRDefault="00574053" w:rsidP="00507B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>Ayrıca il/ilçe Müdürlükleri tarafından DKAB Zümre Başkanları toplantısının uygun görülen bir okulda gerçekleşmesi sağlanacaktır.</w:t>
            </w:r>
          </w:p>
        </w:tc>
      </w:tr>
      <w:tr w:rsidR="00574053" w:rsidRPr="00E177B8" w:rsidTr="00DE43F9">
        <w:trPr>
          <w:trHeight w:val="385"/>
        </w:trPr>
        <w:tc>
          <w:tcPr>
            <w:tcW w:w="1208" w:type="dxa"/>
            <w:vAlign w:val="center"/>
          </w:tcPr>
          <w:p w:rsidR="00574053" w:rsidRDefault="00574053" w:rsidP="00125C96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</w:t>
            </w:r>
            <w:r w:rsidR="00DE43F9">
              <w:rPr>
                <w:b/>
                <w:sz w:val="18"/>
                <w:szCs w:val="18"/>
              </w:rPr>
              <w:t>11.09.2015</w:t>
            </w:r>
          </w:p>
          <w:p w:rsidR="00574053" w:rsidRPr="00E177B8" w:rsidRDefault="00574053" w:rsidP="00125C96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Perş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DE43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574053" w:rsidRPr="00E177B8" w:rsidRDefault="00DE43F9" w:rsidP="00125C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09.00</w:t>
            </w:r>
            <w:r w:rsidR="00574053" w:rsidRPr="00E177B8">
              <w:rPr>
                <w:b/>
                <w:sz w:val="20"/>
                <w:szCs w:val="20"/>
              </w:rPr>
              <w:t>-</w:t>
            </w:r>
            <w:r w:rsidRPr="00E177B8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1876" w:type="dxa"/>
            <w:gridSpan w:val="4"/>
            <w:tcBorders>
              <w:left w:val="single" w:sz="4" w:space="0" w:color="auto"/>
            </w:tcBorders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Okul müdürlüklerince uygun görülen çalışmalar</w:t>
            </w:r>
          </w:p>
        </w:tc>
        <w:tc>
          <w:tcPr>
            <w:tcW w:w="1320" w:type="dxa"/>
          </w:tcPr>
          <w:p w:rsidR="00574053" w:rsidRPr="00E177B8" w:rsidRDefault="00574053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74053" w:rsidRDefault="00574053" w:rsidP="00FD429C">
      <w:pPr>
        <w:jc w:val="both"/>
        <w:rPr>
          <w:b/>
        </w:rPr>
      </w:pPr>
    </w:p>
    <w:p w:rsidR="00574053" w:rsidRPr="004F26BD" w:rsidRDefault="00574053" w:rsidP="004F26BD">
      <w:pPr>
        <w:jc w:val="both"/>
        <w:rPr>
          <w:b/>
        </w:rPr>
      </w:pPr>
    </w:p>
    <w:sectPr w:rsidR="00574053" w:rsidRPr="004F26BD" w:rsidSect="002D6B12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D"/>
    <w:rsid w:val="00004BFE"/>
    <w:rsid w:val="0003152F"/>
    <w:rsid w:val="0003170C"/>
    <w:rsid w:val="00034B7E"/>
    <w:rsid w:val="00036FF4"/>
    <w:rsid w:val="0005292B"/>
    <w:rsid w:val="000A6784"/>
    <w:rsid w:val="001033CF"/>
    <w:rsid w:val="00125C96"/>
    <w:rsid w:val="001A2907"/>
    <w:rsid w:val="001B0938"/>
    <w:rsid w:val="001D5EEC"/>
    <w:rsid w:val="00235384"/>
    <w:rsid w:val="00281130"/>
    <w:rsid w:val="002B1634"/>
    <w:rsid w:val="002B3A25"/>
    <w:rsid w:val="002D6B12"/>
    <w:rsid w:val="002F62F5"/>
    <w:rsid w:val="00322BB8"/>
    <w:rsid w:val="00361DCF"/>
    <w:rsid w:val="00366689"/>
    <w:rsid w:val="003C2C0D"/>
    <w:rsid w:val="00442023"/>
    <w:rsid w:val="00451153"/>
    <w:rsid w:val="00462B1B"/>
    <w:rsid w:val="00477CF2"/>
    <w:rsid w:val="00494663"/>
    <w:rsid w:val="004D6CC8"/>
    <w:rsid w:val="004E35CA"/>
    <w:rsid w:val="004F26BD"/>
    <w:rsid w:val="00507BBA"/>
    <w:rsid w:val="005276DB"/>
    <w:rsid w:val="00536EE1"/>
    <w:rsid w:val="005378B6"/>
    <w:rsid w:val="00574053"/>
    <w:rsid w:val="00594531"/>
    <w:rsid w:val="00596D9F"/>
    <w:rsid w:val="005A2B10"/>
    <w:rsid w:val="005E213E"/>
    <w:rsid w:val="00615837"/>
    <w:rsid w:val="006243C7"/>
    <w:rsid w:val="006C6DC7"/>
    <w:rsid w:val="006D6CDC"/>
    <w:rsid w:val="006F108F"/>
    <w:rsid w:val="00712867"/>
    <w:rsid w:val="00775C7A"/>
    <w:rsid w:val="007818D4"/>
    <w:rsid w:val="007A4AAD"/>
    <w:rsid w:val="00822AF4"/>
    <w:rsid w:val="00872BAC"/>
    <w:rsid w:val="00883ED1"/>
    <w:rsid w:val="008D106A"/>
    <w:rsid w:val="008E03A2"/>
    <w:rsid w:val="008F1D2A"/>
    <w:rsid w:val="0091490B"/>
    <w:rsid w:val="00932989"/>
    <w:rsid w:val="00970059"/>
    <w:rsid w:val="00975294"/>
    <w:rsid w:val="00993CB1"/>
    <w:rsid w:val="009B678F"/>
    <w:rsid w:val="009D04BF"/>
    <w:rsid w:val="00A169EB"/>
    <w:rsid w:val="00A5497B"/>
    <w:rsid w:val="00A9747D"/>
    <w:rsid w:val="00AA5C54"/>
    <w:rsid w:val="00AD0442"/>
    <w:rsid w:val="00B50585"/>
    <w:rsid w:val="00B66D19"/>
    <w:rsid w:val="00BB07D9"/>
    <w:rsid w:val="00BD3673"/>
    <w:rsid w:val="00C13213"/>
    <w:rsid w:val="00C765D4"/>
    <w:rsid w:val="00C93396"/>
    <w:rsid w:val="00CD166E"/>
    <w:rsid w:val="00D337E3"/>
    <w:rsid w:val="00D64340"/>
    <w:rsid w:val="00D67433"/>
    <w:rsid w:val="00D67691"/>
    <w:rsid w:val="00D73421"/>
    <w:rsid w:val="00DB29DF"/>
    <w:rsid w:val="00DC535B"/>
    <w:rsid w:val="00DD2AFF"/>
    <w:rsid w:val="00DE43F9"/>
    <w:rsid w:val="00E177B8"/>
    <w:rsid w:val="00E445C0"/>
    <w:rsid w:val="00E7247B"/>
    <w:rsid w:val="00E97142"/>
    <w:rsid w:val="00EB317B"/>
    <w:rsid w:val="00EB355A"/>
    <w:rsid w:val="00F15AE3"/>
    <w:rsid w:val="00F80C91"/>
    <w:rsid w:val="00F91A95"/>
    <w:rsid w:val="00FB75D9"/>
    <w:rsid w:val="00FD429C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ECF1D-CF75-4D83-B048-561296C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2D6B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490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TABLO</vt:lpstr>
    </vt:vector>
  </TitlesOfParts>
  <Company>~ By M.Baran ™ ~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TABLO</dc:title>
  <dc:subject/>
  <dc:creator>ACER</dc:creator>
  <cp:keywords/>
  <dc:description/>
  <cp:lastModifiedBy>KUZU</cp:lastModifiedBy>
  <cp:revision>4</cp:revision>
  <cp:lastPrinted>2015-08-14T12:14:00Z</cp:lastPrinted>
  <dcterms:created xsi:type="dcterms:W3CDTF">2015-08-17T05:23:00Z</dcterms:created>
  <dcterms:modified xsi:type="dcterms:W3CDTF">2015-08-28T10:56:00Z</dcterms:modified>
</cp:coreProperties>
</file>